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06E1" w:rsidRPr="00683499" w:rsidRDefault="00A106E1" w:rsidP="00A106E1">
      <w:pPr>
        <w:rPr>
          <w:rFonts w:cstheme="minorHAnsi"/>
          <w:b/>
          <w:sz w:val="32"/>
          <w:szCs w:val="32"/>
          <w:lang w:val="en-US"/>
        </w:rPr>
      </w:pPr>
      <w:r w:rsidRPr="00683499">
        <w:rPr>
          <w:rFonts w:cstheme="minorHAnsi"/>
          <w:b/>
          <w:sz w:val="32"/>
          <w:szCs w:val="32"/>
          <w:lang w:val="en-US"/>
        </w:rPr>
        <w:t>EMAIL #5:</w:t>
      </w:r>
    </w:p>
    <w:p w:rsidR="00A106E1" w:rsidRPr="00683499" w:rsidRDefault="00A106E1" w:rsidP="00A106E1">
      <w:pPr>
        <w:rPr>
          <w:rFonts w:cstheme="minorHAnsi"/>
          <w:b/>
          <w:sz w:val="32"/>
          <w:szCs w:val="32"/>
          <w:lang w:val="en-US"/>
        </w:rPr>
      </w:pPr>
    </w:p>
    <w:p w:rsidR="00C41233" w:rsidRPr="00C41233" w:rsidRDefault="00C41233" w:rsidP="002C377F">
      <w:pPr>
        <w:rPr>
          <w:b/>
          <w:sz w:val="32"/>
          <w:szCs w:val="32"/>
          <w:lang w:val="en-US"/>
        </w:rPr>
      </w:pPr>
      <w:r w:rsidRPr="00C41233">
        <w:rPr>
          <w:b/>
          <w:sz w:val="32"/>
          <w:szCs w:val="32"/>
          <w:lang w:val="en-US"/>
        </w:rPr>
        <w:t>Subject Line: [</w:t>
      </w:r>
      <w:r w:rsidR="002C377F">
        <w:rPr>
          <w:b/>
          <w:sz w:val="32"/>
          <w:szCs w:val="32"/>
          <w:lang w:val="en-US"/>
        </w:rPr>
        <w:t>Final Alert</w:t>
      </w:r>
      <w:r w:rsidRPr="00C41233">
        <w:rPr>
          <w:b/>
          <w:sz w:val="32"/>
          <w:szCs w:val="32"/>
          <w:lang w:val="en-US"/>
        </w:rPr>
        <w:t xml:space="preserve">] </w:t>
      </w:r>
      <w:r w:rsidR="00070DF2">
        <w:rPr>
          <w:b/>
          <w:sz w:val="32"/>
          <w:szCs w:val="32"/>
        </w:rPr>
        <w:t>Your last chance to experience lasting transformation</w:t>
      </w:r>
      <w:r w:rsidR="002C377F">
        <w:rPr>
          <w:b/>
          <w:sz w:val="32"/>
          <w:szCs w:val="32"/>
        </w:rPr>
        <w:t>…</w:t>
      </w:r>
    </w:p>
    <w:p w:rsidR="00A106E1" w:rsidRPr="00683499" w:rsidRDefault="00A106E1" w:rsidP="00A106E1">
      <w:pPr>
        <w:rPr>
          <w:rFonts w:cstheme="minorHAnsi"/>
          <w:b/>
          <w:sz w:val="32"/>
          <w:szCs w:val="32"/>
          <w:lang w:val="en-US"/>
        </w:rPr>
      </w:pPr>
    </w:p>
    <w:p w:rsidR="00A106E1" w:rsidRPr="00683499" w:rsidRDefault="00A106E1" w:rsidP="00A106E1">
      <w:pPr>
        <w:rPr>
          <w:rFonts w:cstheme="minorHAnsi"/>
          <w:sz w:val="32"/>
          <w:szCs w:val="32"/>
          <w:lang w:val="en-US"/>
        </w:rPr>
      </w:pPr>
    </w:p>
    <w:p w:rsidR="00A106E1" w:rsidRPr="00683499" w:rsidRDefault="00A106E1" w:rsidP="00A106E1">
      <w:pPr>
        <w:rPr>
          <w:rFonts w:cstheme="minorHAnsi"/>
          <w:sz w:val="32"/>
          <w:szCs w:val="32"/>
          <w:lang w:val="en-US"/>
        </w:rPr>
      </w:pPr>
      <w:r w:rsidRPr="00683499">
        <w:rPr>
          <w:rFonts w:cstheme="minorHAnsi"/>
          <w:sz w:val="32"/>
          <w:szCs w:val="32"/>
          <w:lang w:val="en-US"/>
        </w:rPr>
        <w:t xml:space="preserve">Hi </w:t>
      </w:r>
      <w:proofErr w:type="gramStart"/>
      <w:r w:rsidRPr="00683499">
        <w:rPr>
          <w:rFonts w:cstheme="minorHAnsi"/>
          <w:sz w:val="32"/>
          <w:szCs w:val="32"/>
          <w:lang w:val="en-US"/>
        </w:rPr>
        <w:t>{!</w:t>
      </w:r>
      <w:proofErr w:type="spellStart"/>
      <w:r w:rsidRPr="00683499">
        <w:rPr>
          <w:rFonts w:cstheme="minorHAnsi"/>
          <w:sz w:val="32"/>
          <w:szCs w:val="32"/>
          <w:lang w:val="en-US"/>
        </w:rPr>
        <w:t>firstname</w:t>
      </w:r>
      <w:proofErr w:type="gramEnd"/>
      <w:r w:rsidRPr="00683499">
        <w:rPr>
          <w:rFonts w:cstheme="minorHAnsi"/>
          <w:sz w:val="32"/>
          <w:szCs w:val="32"/>
          <w:lang w:val="en-US"/>
        </w:rPr>
        <w:t>_fix</w:t>
      </w:r>
      <w:proofErr w:type="spellEnd"/>
      <w:r w:rsidRPr="00683499">
        <w:rPr>
          <w:rFonts w:cstheme="minorHAnsi"/>
          <w:sz w:val="32"/>
          <w:szCs w:val="32"/>
          <w:lang w:val="en-US"/>
        </w:rPr>
        <w:t>},</w:t>
      </w:r>
    </w:p>
    <w:p w:rsidR="00A106E1" w:rsidRPr="00683499" w:rsidRDefault="00A106E1" w:rsidP="00A106E1">
      <w:pPr>
        <w:rPr>
          <w:rFonts w:cstheme="minorHAnsi"/>
          <w:sz w:val="32"/>
          <w:szCs w:val="32"/>
          <w:lang w:val="en-US"/>
        </w:rPr>
      </w:pPr>
    </w:p>
    <w:p w:rsidR="00070DF2" w:rsidRDefault="00070DF2" w:rsidP="00070DF2">
      <w:pPr>
        <w:rPr>
          <w:rFonts w:cstheme="minorHAnsi"/>
          <w:sz w:val="32"/>
          <w:szCs w:val="32"/>
          <w:lang w:val="en-MY"/>
        </w:rPr>
      </w:pPr>
      <w:r w:rsidRPr="00070DF2">
        <w:rPr>
          <w:rFonts w:cstheme="minorHAnsi"/>
          <w:sz w:val="32"/>
          <w:szCs w:val="32"/>
          <w:lang w:val="en-MY"/>
        </w:rPr>
        <w:t>This is your LAST CHANCE to access the transformative insights within The 1% Principle</w:t>
      </w:r>
      <w:r>
        <w:rPr>
          <w:rFonts w:cstheme="minorHAnsi"/>
          <w:sz w:val="32"/>
          <w:szCs w:val="32"/>
          <w:lang w:val="en-MY"/>
        </w:rPr>
        <w:t>:</w:t>
      </w:r>
    </w:p>
    <w:p w:rsidR="00070DF2" w:rsidRPr="00070DF2" w:rsidRDefault="00070DF2" w:rsidP="00070DF2">
      <w:pPr>
        <w:rPr>
          <w:rFonts w:cstheme="minorHAnsi"/>
          <w:sz w:val="32"/>
          <w:szCs w:val="32"/>
          <w:lang w:val="en-MY"/>
        </w:rPr>
      </w:pPr>
    </w:p>
    <w:p w:rsidR="00070DF2" w:rsidRDefault="00070DF2" w:rsidP="00070DF2">
      <w:pPr>
        <w:rPr>
          <w:rFonts w:cstheme="minorHAnsi"/>
          <w:b/>
          <w:bCs/>
          <w:sz w:val="32"/>
          <w:szCs w:val="32"/>
          <w:lang w:val="en-MY"/>
        </w:rPr>
      </w:pPr>
      <w:r w:rsidRPr="00070DF2">
        <w:rPr>
          <w:rFonts w:cstheme="minorHAnsi"/>
          <w:b/>
          <w:bCs/>
          <w:sz w:val="32"/>
          <w:szCs w:val="32"/>
          <w:lang w:val="en-MY"/>
        </w:rPr>
        <w:t xml:space="preserve">==&gt; Grab Your Access Now Before It’s Too Late! </w:t>
      </w:r>
    </w:p>
    <w:p w:rsidR="00070DF2" w:rsidRPr="00070DF2" w:rsidRDefault="00070DF2" w:rsidP="00070DF2">
      <w:pPr>
        <w:rPr>
          <w:rFonts w:cstheme="minorHAnsi"/>
          <w:b/>
          <w:bCs/>
          <w:sz w:val="32"/>
          <w:szCs w:val="32"/>
          <w:lang w:val="en-MY"/>
        </w:rPr>
      </w:pPr>
      <w:r w:rsidRPr="00070DF2">
        <w:rPr>
          <w:rFonts w:cstheme="minorHAnsi"/>
          <w:b/>
          <w:bCs/>
          <w:sz w:val="32"/>
          <w:szCs w:val="32"/>
          <w:lang w:val="en-MY"/>
        </w:rPr>
        <w:t>[[AFFLINK]]</w:t>
      </w:r>
    </w:p>
    <w:p w:rsidR="00070DF2" w:rsidRDefault="00070DF2" w:rsidP="00070DF2">
      <w:pPr>
        <w:rPr>
          <w:rFonts w:cstheme="minorHAnsi"/>
          <w:sz w:val="32"/>
          <w:szCs w:val="32"/>
          <w:lang w:val="en-MY"/>
        </w:rPr>
      </w:pPr>
    </w:p>
    <w:p w:rsidR="00070DF2" w:rsidRPr="00070DF2" w:rsidRDefault="00070DF2" w:rsidP="00070DF2">
      <w:pPr>
        <w:rPr>
          <w:rFonts w:cstheme="minorHAnsi"/>
          <w:sz w:val="32"/>
          <w:szCs w:val="32"/>
          <w:lang w:val="en-MY"/>
        </w:rPr>
      </w:pPr>
      <w:r w:rsidRPr="00070DF2">
        <w:rPr>
          <w:rFonts w:cstheme="minorHAnsi"/>
          <w:sz w:val="32"/>
          <w:szCs w:val="32"/>
          <w:lang w:val="en-MY"/>
        </w:rPr>
        <w:t>Missing this opportunity could mean forgoing the essential strategies that help you achieve remarkable success through small, consistent improvements.</w:t>
      </w:r>
    </w:p>
    <w:p w:rsidR="00070DF2" w:rsidRDefault="00070DF2" w:rsidP="00070DF2">
      <w:pPr>
        <w:rPr>
          <w:rFonts w:cstheme="minorHAnsi"/>
          <w:sz w:val="32"/>
          <w:szCs w:val="32"/>
          <w:lang w:val="en-MY"/>
        </w:rPr>
      </w:pPr>
    </w:p>
    <w:p w:rsidR="00070DF2" w:rsidRDefault="00070DF2" w:rsidP="00070DF2">
      <w:pPr>
        <w:rPr>
          <w:rFonts w:cstheme="minorHAnsi"/>
          <w:sz w:val="32"/>
          <w:szCs w:val="32"/>
          <w:lang w:val="en-MY"/>
        </w:rPr>
      </w:pPr>
      <w:r w:rsidRPr="00070DF2">
        <w:rPr>
          <w:rFonts w:cstheme="minorHAnsi"/>
          <w:sz w:val="32"/>
          <w:szCs w:val="32"/>
          <w:lang w:val="en-MY"/>
        </w:rPr>
        <w:t>The 1% Principle isn’t just about making minor changes—it’s about understanding how these small, daily actions can compound to create significant, long-term success.</w:t>
      </w:r>
    </w:p>
    <w:p w:rsidR="00070DF2" w:rsidRPr="00070DF2" w:rsidRDefault="00070DF2" w:rsidP="00070DF2">
      <w:pPr>
        <w:rPr>
          <w:rFonts w:cstheme="minorHAnsi"/>
          <w:sz w:val="32"/>
          <w:szCs w:val="32"/>
          <w:lang w:val="en-MY"/>
        </w:rPr>
      </w:pPr>
    </w:p>
    <w:p w:rsidR="00070DF2" w:rsidRPr="00070DF2" w:rsidRDefault="00070DF2" w:rsidP="00070DF2">
      <w:pPr>
        <w:rPr>
          <w:rFonts w:cstheme="minorHAnsi"/>
          <w:b/>
          <w:bCs/>
          <w:sz w:val="32"/>
          <w:szCs w:val="32"/>
          <w:lang w:val="en-MY"/>
        </w:rPr>
      </w:pPr>
      <w:r w:rsidRPr="00070DF2">
        <w:rPr>
          <w:rFonts w:cstheme="minorHAnsi"/>
          <w:b/>
          <w:bCs/>
          <w:sz w:val="32"/>
          <w:szCs w:val="32"/>
          <w:lang w:val="en-MY"/>
        </w:rPr>
        <w:t>==&gt; Discover the Path to Incremental Progress and Lasting Achievement</w:t>
      </w:r>
    </w:p>
    <w:p w:rsidR="00070DF2" w:rsidRPr="00070DF2" w:rsidRDefault="00070DF2" w:rsidP="00070DF2">
      <w:pPr>
        <w:rPr>
          <w:rFonts w:cstheme="minorHAnsi"/>
          <w:b/>
          <w:bCs/>
          <w:sz w:val="32"/>
          <w:szCs w:val="32"/>
          <w:lang w:val="en-MY"/>
        </w:rPr>
      </w:pPr>
      <w:r w:rsidRPr="00070DF2">
        <w:rPr>
          <w:rFonts w:cstheme="minorHAnsi"/>
          <w:b/>
          <w:bCs/>
          <w:sz w:val="32"/>
          <w:szCs w:val="32"/>
          <w:lang w:val="en-MY"/>
        </w:rPr>
        <w:t>[[AFFLINK]]</w:t>
      </w:r>
    </w:p>
    <w:p w:rsidR="00070DF2" w:rsidRDefault="00070DF2" w:rsidP="00070DF2">
      <w:pPr>
        <w:rPr>
          <w:rFonts w:cstheme="minorHAnsi"/>
          <w:sz w:val="32"/>
          <w:szCs w:val="32"/>
          <w:lang w:val="en-MY"/>
        </w:rPr>
      </w:pPr>
    </w:p>
    <w:p w:rsidR="00070DF2" w:rsidRDefault="00070DF2" w:rsidP="00070DF2">
      <w:pPr>
        <w:rPr>
          <w:rFonts w:cstheme="minorHAnsi"/>
          <w:sz w:val="32"/>
          <w:szCs w:val="32"/>
          <w:lang w:val="en-MY"/>
        </w:rPr>
      </w:pPr>
      <w:r w:rsidRPr="00070DF2">
        <w:rPr>
          <w:rFonts w:cstheme="minorHAnsi"/>
          <w:sz w:val="32"/>
          <w:szCs w:val="32"/>
          <w:lang w:val="en-MY"/>
        </w:rPr>
        <w:t xml:space="preserve">Imagine a life where every day you make a little progress towards your goals, knowing that these small steps are leading to substantial, lasting changes. </w:t>
      </w:r>
    </w:p>
    <w:p w:rsidR="00070DF2" w:rsidRDefault="00070DF2" w:rsidP="00070DF2">
      <w:pPr>
        <w:rPr>
          <w:rFonts w:cstheme="minorHAnsi"/>
          <w:sz w:val="32"/>
          <w:szCs w:val="32"/>
          <w:lang w:val="en-MY"/>
        </w:rPr>
      </w:pPr>
    </w:p>
    <w:p w:rsidR="00070DF2" w:rsidRPr="00070DF2" w:rsidRDefault="00070DF2" w:rsidP="00070DF2">
      <w:pPr>
        <w:rPr>
          <w:rFonts w:cstheme="minorHAnsi"/>
          <w:sz w:val="32"/>
          <w:szCs w:val="32"/>
          <w:lang w:val="en-MY"/>
        </w:rPr>
      </w:pPr>
      <w:r w:rsidRPr="00070DF2">
        <w:rPr>
          <w:rFonts w:cstheme="minorHAnsi"/>
          <w:sz w:val="32"/>
          <w:szCs w:val="32"/>
          <w:lang w:val="en-MY"/>
        </w:rPr>
        <w:t>The 1% Principle provides practical steps and powerful insights to help you achieve this.</w:t>
      </w:r>
    </w:p>
    <w:p w:rsidR="00070DF2" w:rsidRDefault="00070DF2" w:rsidP="00070DF2">
      <w:pPr>
        <w:rPr>
          <w:rFonts w:cstheme="minorHAnsi"/>
          <w:sz w:val="32"/>
          <w:szCs w:val="32"/>
          <w:lang w:val="en-MY"/>
        </w:rPr>
      </w:pPr>
    </w:p>
    <w:p w:rsidR="00070DF2" w:rsidRDefault="00070DF2" w:rsidP="00070DF2">
      <w:pPr>
        <w:rPr>
          <w:rFonts w:cstheme="minorHAnsi"/>
          <w:sz w:val="32"/>
          <w:szCs w:val="32"/>
          <w:lang w:val="en-MY"/>
        </w:rPr>
      </w:pPr>
      <w:r w:rsidRPr="00070DF2">
        <w:rPr>
          <w:rFonts w:cstheme="minorHAnsi"/>
          <w:sz w:val="32"/>
          <w:szCs w:val="32"/>
          <w:lang w:val="en-MY"/>
        </w:rPr>
        <w:t>Are you ready to transform your approach and embrace a life of continuous improvement and success?</w:t>
      </w:r>
    </w:p>
    <w:p w:rsidR="00070DF2" w:rsidRPr="00070DF2" w:rsidRDefault="00070DF2" w:rsidP="00070DF2">
      <w:pPr>
        <w:rPr>
          <w:rFonts w:cstheme="minorHAnsi"/>
          <w:sz w:val="32"/>
          <w:szCs w:val="32"/>
          <w:lang w:val="en-MY"/>
        </w:rPr>
      </w:pPr>
    </w:p>
    <w:p w:rsidR="00C41233" w:rsidRPr="00070DF2" w:rsidRDefault="00070DF2" w:rsidP="00070DF2">
      <w:pPr>
        <w:rPr>
          <w:rFonts w:cstheme="minorHAnsi"/>
          <w:b/>
          <w:bCs/>
          <w:sz w:val="32"/>
          <w:szCs w:val="32"/>
          <w:lang w:val="en-MY"/>
        </w:rPr>
      </w:pPr>
      <w:r w:rsidRPr="00070DF2">
        <w:rPr>
          <w:rFonts w:cstheme="minorHAnsi"/>
          <w:b/>
          <w:bCs/>
          <w:sz w:val="32"/>
          <w:szCs w:val="32"/>
          <w:lang w:val="en-MY"/>
        </w:rPr>
        <w:t>==&gt; Don’t Miss Out—Start Your 1% Journey Today</w:t>
      </w:r>
    </w:p>
    <w:p w:rsidR="00C41233" w:rsidRPr="001F499D" w:rsidRDefault="00B41840" w:rsidP="00C41233">
      <w:pPr>
        <w:rPr>
          <w:rFonts w:cstheme="minorHAnsi"/>
          <w:sz w:val="32"/>
          <w:szCs w:val="32"/>
          <w:lang w:val="en-US"/>
        </w:rPr>
      </w:pPr>
      <w:r>
        <w:rPr>
          <w:b/>
          <w:sz w:val="30"/>
          <w:szCs w:val="30"/>
          <w:lang w:val="en-MY"/>
        </w:rPr>
        <w:t>[[AFFLINK</w:t>
      </w:r>
      <w:r w:rsidR="00C41233">
        <w:rPr>
          <w:b/>
          <w:sz w:val="30"/>
          <w:szCs w:val="30"/>
          <w:lang w:val="en-MY"/>
        </w:rPr>
        <w:t>]]</w:t>
      </w:r>
    </w:p>
    <w:p w:rsidR="00EF49A6" w:rsidRPr="00683499" w:rsidRDefault="00EF49A6" w:rsidP="00A106E1">
      <w:pPr>
        <w:rPr>
          <w:rFonts w:cstheme="minorHAnsi"/>
          <w:sz w:val="32"/>
          <w:szCs w:val="32"/>
          <w:lang w:val="en-US"/>
        </w:rPr>
      </w:pPr>
    </w:p>
    <w:p w:rsidR="00077DA9" w:rsidRPr="00683499" w:rsidRDefault="00077DA9" w:rsidP="00A106E1">
      <w:pPr>
        <w:rPr>
          <w:rFonts w:cstheme="minorHAnsi"/>
          <w:b/>
          <w:bCs/>
          <w:color w:val="16191F"/>
          <w:sz w:val="32"/>
          <w:szCs w:val="32"/>
          <w:lang w:val="en-MY"/>
        </w:rPr>
      </w:pPr>
    </w:p>
    <w:p w:rsidR="00A106E1" w:rsidRPr="00683499" w:rsidRDefault="00A106E1" w:rsidP="00A106E1">
      <w:pPr>
        <w:rPr>
          <w:rFonts w:cstheme="minorHAnsi"/>
          <w:sz w:val="32"/>
          <w:szCs w:val="32"/>
          <w:lang w:val="en-US"/>
        </w:rPr>
      </w:pPr>
      <w:r w:rsidRPr="00683499">
        <w:rPr>
          <w:rFonts w:cstheme="minorHAnsi"/>
          <w:sz w:val="32"/>
          <w:szCs w:val="32"/>
          <w:lang w:val="en-US"/>
        </w:rPr>
        <w:t>To Your Success,</w:t>
      </w:r>
    </w:p>
    <w:p w:rsidR="00A106E1" w:rsidRPr="00683499" w:rsidRDefault="00A106E1" w:rsidP="00A106E1">
      <w:pPr>
        <w:rPr>
          <w:rFonts w:cstheme="minorHAnsi"/>
          <w:sz w:val="32"/>
          <w:szCs w:val="32"/>
          <w:lang w:val="en-US"/>
        </w:rPr>
      </w:pPr>
    </w:p>
    <w:p w:rsidR="00A106E1" w:rsidRPr="00683499" w:rsidRDefault="00A106E1" w:rsidP="00A106E1">
      <w:pPr>
        <w:rPr>
          <w:rFonts w:cstheme="minorHAnsi"/>
          <w:sz w:val="32"/>
          <w:szCs w:val="32"/>
          <w:lang w:val="en-US"/>
        </w:rPr>
      </w:pPr>
      <w:proofErr w:type="gramStart"/>
      <w:r w:rsidRPr="00683499">
        <w:rPr>
          <w:rFonts w:cstheme="minorHAnsi"/>
          <w:sz w:val="32"/>
          <w:szCs w:val="32"/>
          <w:lang w:val="en-US"/>
        </w:rPr>
        <w:t>{!signature</w:t>
      </w:r>
      <w:proofErr w:type="gramEnd"/>
      <w:r w:rsidRPr="00683499">
        <w:rPr>
          <w:rFonts w:cstheme="minorHAnsi"/>
          <w:sz w:val="32"/>
          <w:szCs w:val="32"/>
          <w:lang w:val="en-US"/>
        </w:rPr>
        <w:t>}</w:t>
      </w:r>
    </w:p>
    <w:p w:rsidR="00A106E1" w:rsidRPr="00683499" w:rsidRDefault="00A106E1" w:rsidP="00A106E1">
      <w:pPr>
        <w:rPr>
          <w:rFonts w:cstheme="minorHAnsi"/>
          <w:sz w:val="32"/>
          <w:szCs w:val="32"/>
          <w:lang w:val="en-US"/>
        </w:rPr>
      </w:pPr>
    </w:p>
    <w:p w:rsidR="00A106E1" w:rsidRPr="00683499" w:rsidRDefault="00A106E1" w:rsidP="00A106E1">
      <w:pPr>
        <w:rPr>
          <w:rFonts w:cstheme="minorHAnsi"/>
          <w:sz w:val="32"/>
          <w:szCs w:val="32"/>
          <w:lang w:val="en-US"/>
        </w:rPr>
      </w:pPr>
    </w:p>
    <w:p w:rsidR="0040087A" w:rsidRPr="00683499" w:rsidRDefault="0040087A">
      <w:pPr>
        <w:rPr>
          <w:rFonts w:cstheme="minorHAnsi"/>
          <w:sz w:val="32"/>
          <w:szCs w:val="32"/>
        </w:rPr>
      </w:pPr>
    </w:p>
    <w:sectPr w:rsidR="0040087A" w:rsidRPr="006834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0B0E50"/>
    <w:multiLevelType w:val="hybridMultilevel"/>
    <w:tmpl w:val="49DCE3A4"/>
    <w:lvl w:ilvl="0" w:tplc="BC4E8226">
      <w:start w:val="41"/>
      <w:numFmt w:val="bullet"/>
      <w:lvlText w:val=""/>
      <w:lvlJc w:val="left"/>
      <w:pPr>
        <w:ind w:left="833" w:hanging="473"/>
      </w:pPr>
      <w:rPr>
        <w:rFonts w:ascii="Wingdings" w:eastAsiaTheme="minorEastAsia" w:hAnsi="Wingdings" w:cstheme="minorBid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EB3778"/>
    <w:multiLevelType w:val="hybridMultilevel"/>
    <w:tmpl w:val="826A9B42"/>
    <w:lvl w:ilvl="0" w:tplc="7CD0A684">
      <w:numFmt w:val="bullet"/>
      <w:lvlText w:val=""/>
      <w:lvlJc w:val="left"/>
      <w:pPr>
        <w:ind w:left="833" w:hanging="473"/>
      </w:pPr>
      <w:rPr>
        <w:rFonts w:ascii="Wingdings" w:eastAsiaTheme="minorEastAsia" w:hAnsi="Wingdings" w:cstheme="minorHAns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151638"/>
    <w:multiLevelType w:val="hybridMultilevel"/>
    <w:tmpl w:val="15C21196"/>
    <w:lvl w:ilvl="0" w:tplc="6F80F8AA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0776666">
    <w:abstractNumId w:val="2"/>
  </w:num>
  <w:num w:numId="2" w16cid:durableId="5641518">
    <w:abstractNumId w:val="0"/>
  </w:num>
  <w:num w:numId="3" w16cid:durableId="701830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8C8"/>
    <w:rsid w:val="000416A2"/>
    <w:rsid w:val="00070DF2"/>
    <w:rsid w:val="00077DA9"/>
    <w:rsid w:val="001967A8"/>
    <w:rsid w:val="002C377F"/>
    <w:rsid w:val="0040087A"/>
    <w:rsid w:val="00460302"/>
    <w:rsid w:val="004B2557"/>
    <w:rsid w:val="00547E16"/>
    <w:rsid w:val="00683499"/>
    <w:rsid w:val="00705DE3"/>
    <w:rsid w:val="007158E1"/>
    <w:rsid w:val="008C4CD8"/>
    <w:rsid w:val="00934D53"/>
    <w:rsid w:val="00987253"/>
    <w:rsid w:val="00A106E1"/>
    <w:rsid w:val="00A23309"/>
    <w:rsid w:val="00A71273"/>
    <w:rsid w:val="00B41840"/>
    <w:rsid w:val="00C41233"/>
    <w:rsid w:val="00CB44D1"/>
    <w:rsid w:val="00D738C8"/>
    <w:rsid w:val="00DA38E5"/>
    <w:rsid w:val="00EB10F2"/>
    <w:rsid w:val="00EF49A6"/>
    <w:rsid w:val="00F1381C"/>
    <w:rsid w:val="00FA5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A2EF4"/>
  <w15:chartTrackingRefBased/>
  <w15:docId w15:val="{7F08A2B6-35F9-4EA3-8E47-AEF3AD956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38C8"/>
    <w:pPr>
      <w:spacing w:after="0" w:line="240" w:lineRule="auto"/>
    </w:pPr>
    <w:rPr>
      <w:rFonts w:eastAsiaTheme="minorEastAsia"/>
      <w:sz w:val="24"/>
      <w:szCs w:val="24"/>
      <w:lang w:val="en-GB" w:eastAsia="zh-CN"/>
    </w:rPr>
  </w:style>
  <w:style w:type="paragraph" w:styleId="Heading5">
    <w:name w:val="heading 5"/>
    <w:basedOn w:val="Normal"/>
    <w:link w:val="Heading5Char"/>
    <w:uiPriority w:val="9"/>
    <w:qFormat/>
    <w:rsid w:val="004B2557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98725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2557"/>
    <w:rPr>
      <w:rFonts w:ascii="Times New Roman" w:eastAsia="Times New Roman" w:hAnsi="Times New Roman" w:cs="Times New Roman"/>
      <w:b/>
      <w:bCs/>
      <w:sz w:val="20"/>
      <w:szCs w:val="20"/>
      <w:lang w:eastAsia="en-MY"/>
    </w:rPr>
  </w:style>
  <w:style w:type="paragraph" w:styleId="ListParagraph">
    <w:name w:val="List Paragraph"/>
    <w:basedOn w:val="Normal"/>
    <w:uiPriority w:val="34"/>
    <w:qFormat/>
    <w:rsid w:val="004B2557"/>
    <w:pPr>
      <w:ind w:left="720"/>
      <w:contextualSpacing/>
    </w:pPr>
  </w:style>
  <w:style w:type="paragraph" w:customStyle="1" w:styleId="font-normal">
    <w:name w:val="font-normal"/>
    <w:basedOn w:val="Normal"/>
    <w:rsid w:val="00934D5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8695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4983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Cally</dc:creator>
  <cp:keywords/>
  <dc:description/>
  <cp:lastModifiedBy>Microsoft Office User</cp:lastModifiedBy>
  <cp:revision>5</cp:revision>
  <dcterms:created xsi:type="dcterms:W3CDTF">2022-09-03T06:51:00Z</dcterms:created>
  <dcterms:modified xsi:type="dcterms:W3CDTF">2024-07-05T14:20:00Z</dcterms:modified>
</cp:coreProperties>
</file>