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A1B34" w:rsidRPr="00DA1B34" w:rsidRDefault="00DA1B34" w:rsidP="00DA1B34">
      <w:r w:rsidRPr="00DA1B34">
        <w:rPr>
          <w:b/>
          <w:bCs/>
        </w:rPr>
        <w:t>The Hidden Benefits of Unlearning Outdated Beliefs</w:t>
      </w:r>
    </w:p>
    <w:p w:rsidR="00DA1B34" w:rsidRDefault="00DA1B34" w:rsidP="00DA1B34">
      <w:pPr>
        <w:rPr>
          <w:b/>
          <w:bCs/>
        </w:rPr>
      </w:pPr>
    </w:p>
    <w:p w:rsidR="00DA1B34" w:rsidRPr="00DA1B34" w:rsidRDefault="00DA1B34" w:rsidP="00DA1B34">
      <w:r w:rsidRPr="00DA1B34">
        <w:rPr>
          <w:b/>
          <w:bCs/>
        </w:rPr>
        <w:t>Introduction</w:t>
      </w:r>
    </w:p>
    <w:p w:rsidR="00DA1B34" w:rsidRPr="00DA1B34" w:rsidRDefault="00DA1B34" w:rsidP="00DA1B34">
      <w:r w:rsidRPr="00DA1B34">
        <w:t>Beliefs are powerful frameworks that shape our perceptions, decisions, and actions. However, as society evolves and new information becomes available, some beliefs that once served us well may become outdated and limiting. Unlearning these outdated beliefs can be challenging but incredibly liberating and beneficial. This article explores the hidden benefits of unlearning outdated beliefs and how it can positively impact various aspects of your life.</w:t>
      </w:r>
    </w:p>
    <w:p w:rsidR="00DA1B34" w:rsidRDefault="00DA1B34" w:rsidP="00DA1B34">
      <w:pPr>
        <w:rPr>
          <w:b/>
          <w:bCs/>
        </w:rPr>
      </w:pPr>
    </w:p>
    <w:p w:rsidR="00DA1B34" w:rsidRPr="00DA1B34" w:rsidRDefault="00DA1B34" w:rsidP="00DA1B34">
      <w:r w:rsidRPr="00DA1B34">
        <w:rPr>
          <w:b/>
          <w:bCs/>
        </w:rPr>
        <w:t>1. Enhanced Personal Growth</w:t>
      </w:r>
    </w:p>
    <w:p w:rsidR="00DA1B34" w:rsidRPr="00DA1B34" w:rsidRDefault="00DA1B34" w:rsidP="00DA1B34">
      <w:r w:rsidRPr="00DA1B34">
        <w:t>Unlearning outdated beliefs opens the door to personal growth and self-improvement. When you let go of limiting beliefs, you create space for new ideas, perspectives, and knowledge. This openness allows you to grow intellectually and emotionally. For instance, unlearning the belief that you are not good at a particular skill can motivate you to learn and improve in that area, leading to personal development and achievement.</w:t>
      </w:r>
    </w:p>
    <w:p w:rsidR="00DA1B34" w:rsidRDefault="00DA1B34" w:rsidP="00DA1B34">
      <w:pPr>
        <w:rPr>
          <w:b/>
          <w:bCs/>
        </w:rPr>
      </w:pPr>
    </w:p>
    <w:p w:rsidR="00DA1B34" w:rsidRPr="00DA1B34" w:rsidRDefault="00DA1B34" w:rsidP="00DA1B34">
      <w:r w:rsidRPr="00DA1B34">
        <w:rPr>
          <w:b/>
          <w:bCs/>
        </w:rPr>
        <w:t>2. Improved Relationships</w:t>
      </w:r>
    </w:p>
    <w:p w:rsidR="00DA1B34" w:rsidRPr="00DA1B34" w:rsidRDefault="00DA1B34" w:rsidP="00DA1B34">
      <w:r w:rsidRPr="00DA1B34">
        <w:t>Outdated beliefs can negatively impact your relationships with others. For example, holding onto stereotypes or prejudices can create barriers to genuine connections and understanding. Unlearning these beliefs fosters empathy, compassion, and open-mindedness, enhancing your relationships with friends, family, and colleagues. By approaching interactions with a more accepting and respectful mindset, you build stronger, more meaningful connections.</w:t>
      </w:r>
    </w:p>
    <w:p w:rsidR="00DA1B34" w:rsidRDefault="00DA1B34" w:rsidP="00DA1B34">
      <w:pPr>
        <w:rPr>
          <w:b/>
          <w:bCs/>
        </w:rPr>
      </w:pPr>
    </w:p>
    <w:p w:rsidR="00DA1B34" w:rsidRPr="00DA1B34" w:rsidRDefault="00DA1B34" w:rsidP="00DA1B34">
      <w:r w:rsidRPr="00DA1B34">
        <w:rPr>
          <w:b/>
          <w:bCs/>
        </w:rPr>
        <w:t>3. Greater Flexibility and Adaptability</w:t>
      </w:r>
    </w:p>
    <w:p w:rsidR="00DA1B34" w:rsidRPr="00DA1B34" w:rsidRDefault="00DA1B34" w:rsidP="00DA1B34">
      <w:r w:rsidRPr="00DA1B34">
        <w:t>In today's fast-paced world, flexibility and adaptability are crucial for success. Clinging to outdated beliefs can hinder your ability to adapt to new situations and challenges. By unlearning these beliefs, you become more open to change and innovation. This adaptability enables you to navigate life's uncertainties with greater ease and confidence, making you more resilient in the face of adversity.</w:t>
      </w:r>
    </w:p>
    <w:p w:rsidR="00DA1B34" w:rsidRDefault="00DA1B34" w:rsidP="00DA1B34">
      <w:pPr>
        <w:rPr>
          <w:b/>
          <w:bCs/>
        </w:rPr>
      </w:pPr>
    </w:p>
    <w:p w:rsidR="00DA1B34" w:rsidRPr="00DA1B34" w:rsidRDefault="00DA1B34" w:rsidP="00DA1B34">
      <w:r w:rsidRPr="00DA1B34">
        <w:rPr>
          <w:b/>
          <w:bCs/>
        </w:rPr>
        <w:t>4. Increased Creativity and Innovation</w:t>
      </w:r>
    </w:p>
    <w:p w:rsidR="00DA1B34" w:rsidRPr="00DA1B34" w:rsidRDefault="00DA1B34" w:rsidP="00DA1B34">
      <w:r w:rsidRPr="00DA1B34">
        <w:t>Creativity thrives when the mind is free from restrictive beliefs. Outdated beliefs can stifle your creative potential by imposing unnecessary limitations on your thinking. Unlearning these beliefs allows you to explore new ideas and approaches without fear or doubt. This freedom fosters creativity and innovation, enabling you to come up with original solutions and make significant contributions in your personal and professional life.</w:t>
      </w:r>
    </w:p>
    <w:p w:rsidR="00DA1B34" w:rsidRDefault="00DA1B34" w:rsidP="00DA1B34">
      <w:pPr>
        <w:rPr>
          <w:b/>
          <w:bCs/>
        </w:rPr>
      </w:pPr>
    </w:p>
    <w:p w:rsidR="00DA1B34" w:rsidRPr="00DA1B34" w:rsidRDefault="00DA1B34" w:rsidP="00DA1B34">
      <w:r w:rsidRPr="00DA1B34">
        <w:rPr>
          <w:b/>
          <w:bCs/>
        </w:rPr>
        <w:t>5. Enhanced Mental Well-Being</w:t>
      </w:r>
    </w:p>
    <w:p w:rsidR="00DA1B34" w:rsidRPr="00DA1B34" w:rsidRDefault="00DA1B34" w:rsidP="00DA1B34">
      <w:r w:rsidRPr="00DA1B34">
        <w:t>Outdated beliefs can contribute to stress, anxiety, and negative self-perception. For example, believing that you must always be perfect can lead to constant self-criticism and burnout. Unlearning such beliefs promotes a healthier mindset, reducing mental and emotional strain. Embracing a more realistic and compassionate view of yourself and the world can significantly enhance your mental well-being and overall quality of life.</w:t>
      </w:r>
    </w:p>
    <w:p w:rsidR="00DA1B34" w:rsidRDefault="00DA1B34" w:rsidP="00DA1B34">
      <w:pPr>
        <w:rPr>
          <w:b/>
          <w:bCs/>
        </w:rPr>
      </w:pPr>
    </w:p>
    <w:p w:rsidR="00DA1B34" w:rsidRPr="00DA1B34" w:rsidRDefault="00DA1B34" w:rsidP="00DA1B34">
      <w:r w:rsidRPr="00DA1B34">
        <w:rPr>
          <w:b/>
          <w:bCs/>
        </w:rPr>
        <w:t>6. Better Decision-Making</w:t>
      </w:r>
    </w:p>
    <w:p w:rsidR="00DA1B34" w:rsidRPr="00DA1B34" w:rsidRDefault="00DA1B34" w:rsidP="00DA1B34">
      <w:r w:rsidRPr="00DA1B34">
        <w:lastRenderedPageBreak/>
        <w:t>Unlearning outdated beliefs improves your decision-making abilities. When you hold onto rigid beliefs, you may make decisions based on outdated or inaccurate information. By questioning and unlearning these beliefs, you become more open to new information and perspectives. This broader view allows you to make more informed and rational decisions, leading to better outcomes in both personal and professional contexts.</w:t>
      </w:r>
    </w:p>
    <w:p w:rsidR="00DA1B34" w:rsidRDefault="00DA1B34" w:rsidP="00DA1B34">
      <w:pPr>
        <w:rPr>
          <w:b/>
          <w:bCs/>
        </w:rPr>
      </w:pPr>
    </w:p>
    <w:p w:rsidR="00DA1B34" w:rsidRPr="00DA1B34" w:rsidRDefault="00DA1B34" w:rsidP="00DA1B34">
      <w:r w:rsidRPr="00DA1B34">
        <w:rPr>
          <w:b/>
          <w:bCs/>
        </w:rPr>
        <w:t>7. Empowerment and Confidence</w:t>
      </w:r>
    </w:p>
    <w:p w:rsidR="00DA1B34" w:rsidRPr="00DA1B34" w:rsidRDefault="00DA1B34" w:rsidP="00DA1B34">
      <w:r w:rsidRPr="00DA1B34">
        <w:t xml:space="preserve">Letting go of limiting beliefs can be incredibly empowering. When you unlearn beliefs that undermine your abilities or worth, you gain a stronger sense of self and confidence. This empowerment enables you to pursue your goals and dreams with renewed </w:t>
      </w:r>
      <w:proofErr w:type="spellStart"/>
      <w:r w:rsidRPr="00DA1B34">
        <w:t>vigor</w:t>
      </w:r>
      <w:proofErr w:type="spellEnd"/>
      <w:r w:rsidRPr="00DA1B34">
        <w:t xml:space="preserve"> and determination. Believing in your potential and capabilities can transform your life, opening doors to opportunities you once thought were out of reach.</w:t>
      </w:r>
    </w:p>
    <w:p w:rsidR="00DA1B34" w:rsidRDefault="00DA1B34" w:rsidP="00DA1B34">
      <w:pPr>
        <w:rPr>
          <w:b/>
          <w:bCs/>
        </w:rPr>
      </w:pPr>
    </w:p>
    <w:p w:rsidR="00DA1B34" w:rsidRPr="00DA1B34" w:rsidRDefault="00DA1B34" w:rsidP="00DA1B34">
      <w:r w:rsidRPr="00DA1B34">
        <w:rPr>
          <w:b/>
          <w:bCs/>
        </w:rPr>
        <w:t>Conclusion</w:t>
      </w:r>
    </w:p>
    <w:p w:rsidR="00DA1B34" w:rsidRPr="00DA1B34" w:rsidRDefault="00DA1B34" w:rsidP="00DA1B34">
      <w:r w:rsidRPr="00DA1B34">
        <w:t>The process of unlearning outdated beliefs may be challenging, but the benefits are profound and far-reaching. By embracing a mindset of growth and openness, you can enhance your personal growth, improve relationships, increase flexibility and adaptability, boost creativity, enhance mental well-being, make better decisions, and empower yourself. Unlearning is not about forgetting the past but about making room for a brighter, more informed future.</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B34"/>
    <w:rsid w:val="001F0225"/>
    <w:rsid w:val="008950FF"/>
    <w:rsid w:val="009350FE"/>
    <w:rsid w:val="00DA1B34"/>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D6A9175"/>
  <w15:chartTrackingRefBased/>
  <w15:docId w15:val="{CA1D354A-8B60-7D47-9913-B61454BFC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67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3569</Characters>
  <Application>Microsoft Office Word</Application>
  <DocSecurity>0</DocSecurity>
  <Lines>29</Lines>
  <Paragraphs>8</Paragraphs>
  <ScaleCrop>false</ScaleCrop>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2024-05-18T17:19:00Z</dcterms:created>
  <dcterms:modified xsi:type="dcterms:W3CDTF">2024-05-18T17:20:00Z</dcterms:modified>
</cp:coreProperties>
</file>